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EEC15" w14:textId="77777777" w:rsidR="004A43A8" w:rsidRDefault="004A43A8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0CA3E31C" w14:textId="77777777" w:rsidR="004A43A8" w:rsidRDefault="004A43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064C57DB" w14:textId="77777777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39D32641" w14:textId="139E5E43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="00392705">
        <w:rPr>
          <w:b/>
          <w:sz w:val="24"/>
          <w:szCs w:val="24"/>
        </w:rPr>
        <w:t xml:space="preserve">Nº 05/2024 </w:t>
      </w:r>
    </w:p>
    <w:p w14:paraId="746F6034" w14:textId="1DBBF520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</w:t>
      </w:r>
      <w:r w:rsidR="00F16145">
        <w:rPr>
          <w:sz w:val="24"/>
          <w:szCs w:val="24"/>
        </w:rPr>
        <w:t xml:space="preserve"> MUNICIPAL </w:t>
      </w:r>
      <w:r>
        <w:rPr>
          <w:color w:val="FF0000"/>
          <w:sz w:val="24"/>
          <w:szCs w:val="24"/>
        </w:rPr>
        <w:t xml:space="preserve"> </w:t>
      </w:r>
    </w:p>
    <w:p w14:paraId="6FCAADDD" w14:textId="052C1D72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E PONTÕES DE CULTURA DE</w:t>
      </w:r>
      <w:r w:rsidR="00F16145">
        <w:rPr>
          <w:sz w:val="24"/>
          <w:szCs w:val="24"/>
        </w:rPr>
        <w:t xml:space="preserve"> MARÍLIA</w:t>
      </w:r>
    </w:p>
    <w:p w14:paraId="4D7CE49B" w14:textId="77777777" w:rsidR="004A43A8" w:rsidRDefault="004A43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4B5AE8BF" w14:textId="77777777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799FCA70" w14:textId="77777777" w:rsidR="004A43A8" w:rsidRDefault="00D15B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02262FD7" w14:textId="77777777" w:rsidR="004A43A8" w:rsidRDefault="004A43A8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0E05F60B" w14:textId="0020D5DA" w:rsidR="004A43A8" w:rsidRDefault="00D15BC7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</w:t>
      </w:r>
      <w:r w:rsidR="00F73EEA">
        <w:rPr>
          <w:b/>
          <w:sz w:val="24"/>
          <w:szCs w:val="24"/>
          <w:u w:val="single"/>
        </w:rPr>
        <w:t>III</w:t>
      </w:r>
      <w:r>
        <w:rPr>
          <w:b/>
          <w:sz w:val="24"/>
          <w:szCs w:val="24"/>
          <w:u w:val="single"/>
        </w:rPr>
        <w:t xml:space="preserve"> - FORMULÁRIO DE INSCRIÇÃO</w:t>
      </w:r>
    </w:p>
    <w:p w14:paraId="15BCBA8D" w14:textId="77777777" w:rsidR="004A43A8" w:rsidRDefault="004A43A8">
      <w:pPr>
        <w:ind w:left="0" w:hanging="2"/>
        <w:rPr>
          <w:sz w:val="24"/>
          <w:szCs w:val="24"/>
        </w:rPr>
      </w:pPr>
    </w:p>
    <w:p w14:paraId="044D6055" w14:textId="77777777" w:rsidR="004A43A8" w:rsidRDefault="00D15BC7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27755DB2" w14:textId="77777777" w:rsidR="004A43A8" w:rsidRPr="00F16145" w:rsidRDefault="00D15BC7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F16145"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5C982DB6" w14:textId="7463DFE1" w:rsidR="004A43A8" w:rsidRPr="00F16145" w:rsidRDefault="00D15BC7">
      <w:pPr>
        <w:spacing w:after="0"/>
        <w:ind w:left="0" w:hanging="2"/>
        <w:rPr>
          <w:sz w:val="24"/>
          <w:szCs w:val="24"/>
        </w:rPr>
      </w:pPr>
      <w:r w:rsidRPr="00F16145">
        <w:rPr>
          <w:sz w:val="24"/>
          <w:szCs w:val="24"/>
        </w:rPr>
        <w:t xml:space="preserve">(    ) </w:t>
      </w:r>
      <w:r w:rsidR="00F16145" w:rsidRPr="00F16145">
        <w:rPr>
          <w:sz w:val="24"/>
          <w:szCs w:val="24"/>
        </w:rPr>
        <w:t>Ponto de Cultura</w:t>
      </w:r>
    </w:p>
    <w:p w14:paraId="551E73DC" w14:textId="3FC4F5F5" w:rsidR="004A43A8" w:rsidRPr="00F16145" w:rsidRDefault="00D15BC7">
      <w:pPr>
        <w:spacing w:after="0"/>
        <w:ind w:left="0" w:hanging="2"/>
        <w:rPr>
          <w:sz w:val="24"/>
          <w:szCs w:val="24"/>
        </w:rPr>
      </w:pPr>
      <w:r w:rsidRPr="00F16145">
        <w:rPr>
          <w:sz w:val="24"/>
          <w:szCs w:val="24"/>
        </w:rPr>
        <w:t xml:space="preserve">(    ) </w:t>
      </w:r>
      <w:r w:rsidR="00F16145" w:rsidRPr="00F16145">
        <w:rPr>
          <w:sz w:val="24"/>
          <w:szCs w:val="24"/>
        </w:rPr>
        <w:t>Pontão de Cultura</w:t>
      </w:r>
    </w:p>
    <w:p w14:paraId="0C4FA979" w14:textId="021C7B5E" w:rsidR="004A43A8" w:rsidRDefault="004A43A8">
      <w:pPr>
        <w:spacing w:after="0"/>
        <w:ind w:left="0" w:hanging="2"/>
        <w:rPr>
          <w:color w:val="FF0000"/>
          <w:sz w:val="24"/>
          <w:szCs w:val="24"/>
        </w:rPr>
      </w:pPr>
    </w:p>
    <w:p w14:paraId="1BEEB29A" w14:textId="77777777" w:rsidR="004A43A8" w:rsidRDefault="00D15BC7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2F466CA1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14:paraId="3BC2162F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14:paraId="1FD9DDAC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6BC38440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46B58BFA" w14:textId="77777777" w:rsidR="004A43A8" w:rsidRDefault="004A43A8">
      <w:pPr>
        <w:spacing w:after="0"/>
        <w:ind w:left="0" w:hanging="2"/>
        <w:rPr>
          <w:sz w:val="24"/>
          <w:szCs w:val="24"/>
        </w:rPr>
      </w:pPr>
    </w:p>
    <w:p w14:paraId="3DC7D20F" w14:textId="77777777" w:rsidR="004A43A8" w:rsidRDefault="00D15BC7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14:paraId="35D253EE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60EA9A11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23255864" w14:textId="77777777" w:rsidR="004A43A8" w:rsidRDefault="00D15BC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6ABCC27A" w14:textId="77777777" w:rsidR="004A43A8" w:rsidRDefault="004A43A8">
      <w:pPr>
        <w:spacing w:after="0"/>
        <w:ind w:left="0" w:hanging="2"/>
        <w:rPr>
          <w:sz w:val="24"/>
          <w:szCs w:val="24"/>
        </w:rPr>
      </w:pPr>
    </w:p>
    <w:p w14:paraId="667DAD77" w14:textId="77777777" w:rsidR="004A43A8" w:rsidRDefault="00D15BC7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4A43A8" w14:paraId="1448AF3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A4B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 Nome da entidade ou coletivo cultural:</w:t>
            </w:r>
          </w:p>
          <w:p w14:paraId="61067D6A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77A4ED08" w14:textId="77777777" w:rsidR="00ED44DD" w:rsidRPr="00ED44DD" w:rsidRDefault="00ED44DD" w:rsidP="00ED44DD">
            <w:pPr>
              <w:ind w:left="0" w:hanging="2"/>
              <w:rPr>
                <w:sz w:val="24"/>
                <w:szCs w:val="24"/>
              </w:rPr>
            </w:pPr>
          </w:p>
          <w:p w14:paraId="0E2F035B" w14:textId="77777777" w:rsidR="00ED44DD" w:rsidRPr="00ED44DD" w:rsidRDefault="00ED44DD" w:rsidP="00ED44DD">
            <w:pPr>
              <w:ind w:left="0" w:hanging="2"/>
              <w:rPr>
                <w:sz w:val="24"/>
                <w:szCs w:val="24"/>
              </w:rPr>
            </w:pPr>
          </w:p>
          <w:p w14:paraId="5BDEFACF" w14:textId="77777777" w:rsidR="00ED44DD" w:rsidRPr="00ED44DD" w:rsidRDefault="00ED44DD" w:rsidP="00ED44D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4A43A8" w14:paraId="5F78025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1C3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  <w:p w14:paraId="754EF273" w14:textId="77777777" w:rsidR="00ED44DD" w:rsidRPr="00ED44DD" w:rsidRDefault="00ED44DD" w:rsidP="00ED44DD">
            <w:pPr>
              <w:ind w:left="0" w:hanging="2"/>
              <w:rPr>
                <w:sz w:val="24"/>
                <w:szCs w:val="24"/>
              </w:rPr>
            </w:pPr>
          </w:p>
          <w:p w14:paraId="4377A169" w14:textId="77777777" w:rsidR="00ED44DD" w:rsidRPr="00ED44DD" w:rsidRDefault="00ED44DD" w:rsidP="00ED44D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4A43A8" w14:paraId="1BE0ED8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FBE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6613AD01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7EE70090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6E8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931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A43A8" w14:paraId="3C018BA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8B2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0DF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3A80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4690CC7C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74CA6C0F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B6D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530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A43A8" w14:paraId="6A169A0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70D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4A43A8" w14:paraId="424C9E1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3D9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FE86A8D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2BB1254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55D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749BDF63" w14:textId="77777777" w:rsidR="004A43A8" w:rsidRDefault="00D15BC7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1AD5C158" w14:textId="77777777" w:rsidR="004A43A8" w:rsidRDefault="00D15BC7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1567017F" w14:textId="77777777" w:rsidR="004A43A8" w:rsidRDefault="00D15BC7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4A43A8" w14:paraId="5EA550E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DAD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1DABB0AB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71EBF3D" w14:textId="77777777" w:rsidR="004A43A8" w:rsidRDefault="004A43A8">
      <w:pPr>
        <w:spacing w:after="120" w:line="240" w:lineRule="auto"/>
        <w:ind w:left="0" w:hanging="2"/>
        <w:rPr>
          <w:sz w:val="24"/>
          <w:szCs w:val="24"/>
        </w:rPr>
      </w:pPr>
    </w:p>
    <w:p w14:paraId="419B358A" w14:textId="77777777" w:rsidR="004A43A8" w:rsidRDefault="00D1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4A43A8" w14:paraId="16E8CD4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D9A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A43A8" w14:paraId="4FD06D8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6B1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A43A8" w14:paraId="601877D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7962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A43A8" w14:paraId="50F72C9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326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1988659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20AE2E1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552B193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7172822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4A43A8" w14:paraId="3AF408C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84D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78757DC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4E67F19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04AB4EA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4A43A8" w14:paraId="30F49D3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53B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4A43A8" w14:paraId="689841E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3B9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4A43A8" w14:paraId="5C1EE86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6B1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742E4CF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2F4A9AB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4A43A8" w14:paraId="48E2A1B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838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62B15A50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2B9F133B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4CC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7F0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A43A8" w14:paraId="7971E4C8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7B6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D8E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89E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3C8946E7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7CEF159F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B6D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CBB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A43A8" w14:paraId="76E9C24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6A2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0C1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0D7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5012A8FD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4C6A286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26B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A43A8" w14:paraId="415173C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BCC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5B03F16B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0925852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A3C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67E2F6D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4A43A8" w14:paraId="42C5A9A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0A14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7B568F55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058C8C7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B280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73119BA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7BF57962" w14:textId="77777777" w:rsidR="004A43A8" w:rsidRDefault="004A43A8">
      <w:pPr>
        <w:spacing w:after="120" w:line="240" w:lineRule="auto"/>
        <w:ind w:left="0" w:hanging="2"/>
        <w:rPr>
          <w:sz w:val="24"/>
          <w:szCs w:val="24"/>
        </w:rPr>
      </w:pPr>
    </w:p>
    <w:p w14:paraId="133EA1BC" w14:textId="77777777" w:rsidR="004A43A8" w:rsidRDefault="00D1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4A43A8" w14:paraId="7A455F1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69F5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0420D2D8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A43A8" w14:paraId="14583FD9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DF27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646C749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4A43A8" w14:paraId="28B0F0A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12EB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 Quais são os principais desafios/dificuldades que a entidade  ou coletivo cultural enfrenta na atuação dentro do seu setor cultural e para manter as atividades?</w:t>
            </w:r>
          </w:p>
          <w:p w14:paraId="506085DB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21FBFD26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5B2B656F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2ADF29DE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4E55FB9F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53A2D1A9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28522480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724F0FC0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5E1C1D01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77918AB3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2582DEFA" w14:textId="77777777" w:rsidR="004A43A8" w:rsidRDefault="00D15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270D8D6A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DF6E550" w14:textId="77777777" w:rsidR="004A43A8" w:rsidRDefault="00D15B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4A43A8" w14:paraId="3D32463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04A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602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82F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628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A43A8" w14:paraId="074CC33F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608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417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0F9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689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A43A8" w14:paraId="545EDB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F45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BC9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B02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595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A43A8" w14:paraId="09C0236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64E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A14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CC7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3A3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A43A8" w14:paraId="17BAA21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B3D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DFA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F69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C2E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A43A8" w14:paraId="4663E81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20D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E0E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B1A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072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1CC79EE" w14:textId="77777777" w:rsidR="004A43A8" w:rsidRDefault="004A43A8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1C6E4753" w14:textId="77777777" w:rsidR="004A43A8" w:rsidRDefault="00D15B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4A43A8" w14:paraId="2220A8F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06E8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D54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432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2AE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A43A8" w14:paraId="086DE643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100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944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BA1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E59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A43A8" w14:paraId="7EDDCA1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521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D7B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1FE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0F7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A43A8" w14:paraId="2751A34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360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FB5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27E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B25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A43A8" w14:paraId="0CE7C9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9A7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239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39D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8E2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A43A8" w14:paraId="072D32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E071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2CC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FDC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7E5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A43A8" w14:paraId="1D70099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FFC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77A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FD4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89E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A43A8" w14:paraId="7E36A0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8E9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5C4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85D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E9C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10C00DAF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2D9A274" w14:textId="77777777" w:rsidR="004A43A8" w:rsidRDefault="00D15B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4A43A8" w14:paraId="389E22E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189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AB5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981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B899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AF8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C84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A43A8" w14:paraId="6C2BD23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E81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6A9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BB9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40D1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C500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7FB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A43A8" w14:paraId="346BF98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8B6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ED9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DD3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803E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B9D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505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A43A8" w14:paraId="352D5AC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039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5C8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6D4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11BB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18D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4C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A43A8" w14:paraId="123D66D3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7BF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42A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947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D7D2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572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228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A43A8" w14:paraId="5BBE0E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59D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2E8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A4F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9335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65A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3B7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A43A8" w14:paraId="791A774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EB7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FA5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9C3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19C4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2CA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C75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A43A8" w14:paraId="68BC41D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9F6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3C4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78A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A637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560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764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A43A8" w14:paraId="3F0107A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2DE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6A49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4B2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3929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CF0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55E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A43A8" w14:paraId="1075DE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A81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E97F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8BF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8DD4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CFE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0BF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A43A8" w14:paraId="6B54821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556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7861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EAA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7C43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DD9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067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A43A8" w14:paraId="1243D8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2A4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22B1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908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7087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5D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1DC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A43A8" w14:paraId="20101B7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AB4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E00A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AA0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0345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4C6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D93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A43A8" w14:paraId="06531D7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AF4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D53E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952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972B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32D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993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A43A8" w14:paraId="308BCAA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DD5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FEEC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57C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8342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338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610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A43A8" w14:paraId="557B64D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D16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F046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8C8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6AAF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76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B62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A43A8" w14:paraId="2259C2E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275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D8CC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D9C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C489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AC8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EBC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A43A8" w14:paraId="50BB6B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E5B1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A5F7" w14:textId="77777777" w:rsidR="004A43A8" w:rsidRDefault="00D15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FFCC" w14:textId="77777777" w:rsidR="004A43A8" w:rsidRDefault="004A43A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13BF" w14:textId="77777777" w:rsidR="004A43A8" w:rsidRDefault="004A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49AC" w14:textId="77777777" w:rsidR="004A43A8" w:rsidRDefault="004A43A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29AC" w14:textId="77777777" w:rsidR="004A43A8" w:rsidRDefault="004A4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1111FB3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8F9F9FB" w14:textId="77777777" w:rsidR="004A43A8" w:rsidRDefault="00D15B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4A43A8" w14:paraId="09BD6D1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F7D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9F6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A64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07C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55E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29D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A43A8" w14:paraId="153838F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87A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687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2E1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FD2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728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798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A43A8" w14:paraId="231EAEC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23A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CC8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263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F22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0BD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433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A43A8" w14:paraId="741A9A1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118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D86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02F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9B24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618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8E9A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A43A8" w14:paraId="048765FC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212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AE1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32F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78C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743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E4E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A43A8" w14:paraId="06ED6D9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35F5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E7C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574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F96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03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072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A43A8" w14:paraId="73E782B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F398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F699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0009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127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433B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0187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A43A8" w14:paraId="6AB25DD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7FAE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E2CC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628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EA1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906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F9D0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4A43A8" w14:paraId="2A85A52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7645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1A68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BA5C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2633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5701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B17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A43A8" w14:paraId="7D6A863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A63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EFD6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CCBF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735B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5E32" w14:textId="77777777" w:rsidR="004A43A8" w:rsidRDefault="004A43A8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9E5F" w14:textId="77777777" w:rsidR="004A43A8" w:rsidRDefault="004A43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AACC94B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1B33B41" w14:textId="77777777" w:rsidR="004A43A8" w:rsidRDefault="00D15B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4A43A8" w14:paraId="5508B64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13F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CA89" w14:textId="77777777" w:rsidR="004A43A8" w:rsidRDefault="00D15BC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A43A8" w14:paraId="16AF298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605D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ADD2" w14:textId="77777777" w:rsidR="004A43A8" w:rsidRDefault="00D15BC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A43A8" w14:paraId="743B46F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056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1715" w14:textId="77777777" w:rsidR="004A43A8" w:rsidRDefault="00D15BC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A43A8" w14:paraId="51700AF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20E4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A1AC" w14:textId="77777777" w:rsidR="004A43A8" w:rsidRDefault="00D15BC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A43A8" w14:paraId="6BA6E48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A82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82D5" w14:textId="77777777" w:rsidR="004A43A8" w:rsidRDefault="00D15BC7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C9A870E" w14:textId="77777777" w:rsidR="004A43A8" w:rsidRDefault="004A43A8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4F3C1DD8" w14:textId="77777777" w:rsidR="004A43A8" w:rsidRDefault="00D15B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4A43A8" w14:paraId="1255398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C7C0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FA3F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A43A8" w14:paraId="7654D2F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ABA7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22CD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A43A8" w14:paraId="29A274A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F67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58A5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A43A8" w14:paraId="3E4967D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114A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24B1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A43A8" w14:paraId="3D213F0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EFF6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7B12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A43A8" w14:paraId="1CC5866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A393" w14:textId="77777777" w:rsidR="004A43A8" w:rsidRDefault="00D15B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0DAE" w14:textId="77777777" w:rsidR="004A43A8" w:rsidRDefault="00D15BC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60C308F8" w14:textId="77777777" w:rsidR="004A43A8" w:rsidRDefault="004A43A8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353BF83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58AE6C49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67D149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78BF085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E970E55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40DC200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ED83BC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87A7A4A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DB254DC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D6E25A9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5A77E8A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5AE4C2D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AAD1E3B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E6DAD01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092C49A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98CF520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FA4BAC5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D9DF1DB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F5433AD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C4F5AE0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B5E13D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32C48D1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4F263B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1E89C54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C2207B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964B99F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831BF4F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7851C88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8A4574A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3B5691B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18E05A2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07ABCA4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FA3C089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081E2EBA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8F338B7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75D37F39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DC49721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09E6BCB6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3E23EEC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4994D566" w14:textId="77777777" w:rsidR="004A43A8" w:rsidRDefault="004A43A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6DCB9905" w14:textId="77777777" w:rsidR="004A43A8" w:rsidRDefault="00D15B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6BA5565" w14:textId="77777777" w:rsidR="004A43A8" w:rsidRDefault="00D15BC7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256AD1D8" w14:textId="77777777" w:rsidR="004A43A8" w:rsidRDefault="00D15BC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0E011042" w14:textId="77777777" w:rsidR="004A43A8" w:rsidRDefault="004A43A8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9D95DB6" w14:textId="77777777" w:rsidR="004A43A8" w:rsidRDefault="00D1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02ECEFA1" w14:textId="77777777" w:rsidR="004A43A8" w:rsidRDefault="004A43A8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4A43A8" w14:paraId="36C7FD76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A52A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781A2681" w14:textId="77777777" w:rsidR="004A43A8" w:rsidRDefault="004A43A8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2970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69DB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CAEF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7440D42A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14:paraId="761848F1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35DF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22266A47" w14:textId="77777777" w:rsidR="004A43A8" w:rsidRDefault="004A43A8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4A43A8" w14:paraId="12ACB3E3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5F46" w14:textId="77777777" w:rsidR="004A43A8" w:rsidRDefault="00D15BC7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667ADE3D" w14:textId="77777777" w:rsidR="004A43A8" w:rsidRDefault="00D15BC7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67DCA42" w14:textId="77777777" w:rsidR="004A43A8" w:rsidRDefault="004A43A8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22C501B2" w14:textId="77777777" w:rsidR="004A43A8" w:rsidRDefault="00D15B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7ADEDA95" w14:textId="77777777" w:rsidR="004A43A8" w:rsidRDefault="00D15BC7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Eu, __________________________________________, responsável legal pela entidade ou coletivo cultural ora concorrente, DECLARO, para os devidos fins, e sob as penas da lei que:</w:t>
      </w:r>
    </w:p>
    <w:p w14:paraId="52748CED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5C4F313E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65210CDC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3FF73EFF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0B3885C5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127094D6" w14:textId="681EBE41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F16145">
        <w:rPr>
          <w:sz w:val="24"/>
          <w:szCs w:val="24"/>
        </w:rPr>
        <w:t>a Secretaria Municipal de Cultura de Marília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40A870D" w14:textId="77777777" w:rsidR="004A43A8" w:rsidRDefault="00D15BC7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22EB9EC5" w14:textId="77777777" w:rsidR="004A43A8" w:rsidRDefault="00D15BC7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436A303" w14:textId="77777777" w:rsidR="004A43A8" w:rsidRDefault="004A43A8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7F1893CF" w14:textId="77777777" w:rsidR="004A43A8" w:rsidRDefault="00D15BC7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6CEB77B7" w14:textId="77777777" w:rsidR="004A43A8" w:rsidRDefault="004A43A8">
      <w:pPr>
        <w:spacing w:before="240" w:after="120"/>
        <w:ind w:left="0" w:hanging="2"/>
        <w:rPr>
          <w:sz w:val="24"/>
          <w:szCs w:val="24"/>
        </w:rPr>
      </w:pPr>
    </w:p>
    <w:p w14:paraId="205C89B7" w14:textId="77777777" w:rsidR="004A43A8" w:rsidRDefault="00D15BC7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191BEA0E" w14:textId="77777777" w:rsidR="004A43A8" w:rsidRDefault="00D15BC7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5EEED3E1" w14:textId="77777777" w:rsidR="004A43A8" w:rsidRDefault="00D15BC7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0B4352CE" w14:textId="77777777" w:rsidR="004A43A8" w:rsidRDefault="00D15BC7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A4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429EF" w14:textId="77777777" w:rsidR="00005B16" w:rsidRDefault="00005B1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D98F4C" w14:textId="77777777" w:rsidR="00005B16" w:rsidRDefault="00005B1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5E06" w14:textId="77777777" w:rsidR="004A43A8" w:rsidRDefault="004A43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FAB94" w14:textId="5C9B8AFB" w:rsidR="004A43A8" w:rsidRDefault="00ED44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C7B320" wp14:editId="44E53821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1727200" cy="570230"/>
          <wp:effectExtent l="0" t="0" r="6350" b="1270"/>
          <wp:wrapSquare wrapText="bothSides"/>
          <wp:docPr id="1140639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393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42B6D3DE" wp14:editId="4DB6156D">
          <wp:simplePos x="0" y="0"/>
          <wp:positionH relativeFrom="margin">
            <wp:posOffset>4526915</wp:posOffset>
          </wp:positionH>
          <wp:positionV relativeFrom="paragraph">
            <wp:posOffset>52070</wp:posOffset>
          </wp:positionV>
          <wp:extent cx="2038350" cy="678648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053234" cy="683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</w:t>
    </w:r>
  </w:p>
  <w:p w14:paraId="35C5FFB8" w14:textId="3ACC1C91" w:rsidR="004A43A8" w:rsidRDefault="004A43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23CAB" w14:textId="77777777" w:rsidR="004A43A8" w:rsidRDefault="004A43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3E760" w14:textId="77777777" w:rsidR="00005B16" w:rsidRDefault="00005B1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3875DB7" w14:textId="77777777" w:rsidR="00005B16" w:rsidRDefault="00005B1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C2313" w14:textId="77777777" w:rsidR="004A43A8" w:rsidRDefault="004A43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0A44" w14:textId="77777777" w:rsidR="004A43A8" w:rsidRDefault="00D15BC7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E7A07A5" wp14:editId="6A841842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1BAD38" w14:textId="77777777" w:rsidR="004A43A8" w:rsidRDefault="004A43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9E52" w14:textId="77777777" w:rsidR="004A43A8" w:rsidRDefault="00D15BC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73F7B65" w14:textId="77777777" w:rsidR="004A43A8" w:rsidRDefault="004A43A8">
    <w:pPr>
      <w:ind w:left="0" w:hanging="2"/>
      <w:jc w:val="center"/>
    </w:pPr>
  </w:p>
  <w:p w14:paraId="796D8FBB" w14:textId="77777777" w:rsidR="004A43A8" w:rsidRDefault="00D15BC7">
    <w:pPr>
      <w:ind w:left="0" w:hanging="2"/>
      <w:jc w:val="center"/>
    </w:pPr>
    <w:r>
      <w:t>(Brasão da Unidade da Federação)</w:t>
    </w:r>
  </w:p>
  <w:p w14:paraId="7B2FE20E" w14:textId="77777777" w:rsidR="004A43A8" w:rsidRDefault="004A43A8">
    <w:pPr>
      <w:ind w:left="0" w:hanging="2"/>
      <w:jc w:val="center"/>
    </w:pPr>
  </w:p>
  <w:p w14:paraId="77002D4A" w14:textId="77777777" w:rsidR="004A43A8" w:rsidRDefault="00D15BC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4788"/>
    <w:multiLevelType w:val="multilevel"/>
    <w:tmpl w:val="FACE38D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5B5E5BBD"/>
    <w:multiLevelType w:val="multilevel"/>
    <w:tmpl w:val="3A461C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C82880"/>
    <w:multiLevelType w:val="multilevel"/>
    <w:tmpl w:val="0742EB5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70F53593"/>
    <w:multiLevelType w:val="multilevel"/>
    <w:tmpl w:val="F6968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383B"/>
    <w:multiLevelType w:val="multilevel"/>
    <w:tmpl w:val="D3E6A0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120996160">
    <w:abstractNumId w:val="4"/>
  </w:num>
  <w:num w:numId="2" w16cid:durableId="1343241816">
    <w:abstractNumId w:val="2"/>
  </w:num>
  <w:num w:numId="3" w16cid:durableId="695541562">
    <w:abstractNumId w:val="1"/>
  </w:num>
  <w:num w:numId="4" w16cid:durableId="447429956">
    <w:abstractNumId w:val="0"/>
  </w:num>
  <w:num w:numId="5" w16cid:durableId="58969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A8"/>
    <w:rsid w:val="00005B16"/>
    <w:rsid w:val="001D0EC9"/>
    <w:rsid w:val="00392705"/>
    <w:rsid w:val="004A43A8"/>
    <w:rsid w:val="00A51012"/>
    <w:rsid w:val="00AD16A8"/>
    <w:rsid w:val="00D15BC7"/>
    <w:rsid w:val="00ED44DD"/>
    <w:rsid w:val="00F16145"/>
    <w:rsid w:val="00F7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731D5"/>
  <w15:docId w15:val="{CF2B4243-6A8E-407C-B732-AA11EC61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br/culturaviv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8622492D-6764-417A-BCE3-50E8C262D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2398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User</cp:lastModifiedBy>
  <cp:revision>5</cp:revision>
  <dcterms:created xsi:type="dcterms:W3CDTF">2024-10-27T14:41:00Z</dcterms:created>
  <dcterms:modified xsi:type="dcterms:W3CDTF">2024-11-11T16:11:00Z</dcterms:modified>
</cp:coreProperties>
</file>