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66716" w14:textId="77777777" w:rsidR="00273E18" w:rsidRDefault="00273E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6AED6CCA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VIII</w:t>
      </w:r>
    </w:p>
    <w:p w14:paraId="31736B42" w14:textId="77777777" w:rsidR="00273E18" w:rsidRDefault="00273E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33E68FC7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ÉTNICO-RACIAL</w:t>
      </w:r>
    </w:p>
    <w:p w14:paraId="2F26A61A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(Para </w:t>
      </w:r>
      <w:r>
        <w:rPr>
          <w:rFonts w:ascii="Calibri" w:eastAsia="Calibri" w:hAnsi="Calibri" w:cs="Calibri"/>
          <w:sz w:val="27"/>
          <w:szCs w:val="27"/>
        </w:rPr>
        <w:t>proponentes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 concorrentes às cotas étnico-raciais – negros ou indígenas)</w:t>
      </w:r>
    </w:p>
    <w:p w14:paraId="78BF00FE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52961066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62000A45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696E484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55C9618F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29B0A156" w14:textId="77777777" w:rsidR="00273E18" w:rsidRDefault="00E00D8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782A39C7" w14:textId="77777777" w:rsidR="00273E18" w:rsidRDefault="00E00D83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06F789D2" w14:textId="61F97AC6" w:rsidR="00273E18" w:rsidRDefault="00273E18"/>
    <w:sectPr w:rsidR="00273E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F176" w14:textId="77777777" w:rsidR="003A785C" w:rsidRDefault="003A785C">
      <w:pPr>
        <w:spacing w:after="0" w:line="240" w:lineRule="auto"/>
      </w:pPr>
      <w:r>
        <w:separator/>
      </w:r>
    </w:p>
  </w:endnote>
  <w:endnote w:type="continuationSeparator" w:id="0">
    <w:p w14:paraId="05552CD0" w14:textId="77777777" w:rsidR="003A785C" w:rsidRDefault="003A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3061E653-E34A-45D8-BF1E-58326B688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B7CB5D-1805-48CC-8295-443D7586C073}"/>
    <w:embedBold r:id="rId3" w:fontKey="{4638CA2E-92F9-4B3A-9776-E13F6F3924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B5D1B" w14:textId="77777777" w:rsidR="00273E18" w:rsidRDefault="00273E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0C964" w14:textId="629D7768" w:rsidR="0000629D" w:rsidRDefault="0000629D" w:rsidP="0000629D">
    <w:pPr>
      <w:pStyle w:val="NormalWe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D88FC8" wp14:editId="3C113F69">
          <wp:simplePos x="0" y="0"/>
          <wp:positionH relativeFrom="column">
            <wp:posOffset>1234440</wp:posOffset>
          </wp:positionH>
          <wp:positionV relativeFrom="paragraph">
            <wp:posOffset>327025</wp:posOffset>
          </wp:positionV>
          <wp:extent cx="4924425" cy="762000"/>
          <wp:effectExtent l="0" t="0" r="952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FAB328" w14:textId="720FC8F6" w:rsidR="00273E18" w:rsidRDefault="00273E18">
    <w:pPr>
      <w:spacing w:after="0" w:line="276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9807E" w14:textId="77777777" w:rsidR="00273E18" w:rsidRDefault="00273E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03AD0" w14:textId="77777777" w:rsidR="003A785C" w:rsidRDefault="003A785C">
      <w:pPr>
        <w:spacing w:after="0" w:line="240" w:lineRule="auto"/>
      </w:pPr>
      <w:r>
        <w:separator/>
      </w:r>
    </w:p>
  </w:footnote>
  <w:footnote w:type="continuationSeparator" w:id="0">
    <w:p w14:paraId="0989BF45" w14:textId="77777777" w:rsidR="003A785C" w:rsidRDefault="003A7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FE7C7" w14:textId="77777777" w:rsidR="00273E18" w:rsidRDefault="00273E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6DD5" w14:textId="77777777" w:rsidR="00273E18" w:rsidRDefault="00E00D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8707A5" wp14:editId="3E3D072E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49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C57D" w14:textId="77777777" w:rsidR="00273E18" w:rsidRDefault="00273E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E18"/>
    <w:rsid w:val="0000629D"/>
    <w:rsid w:val="00273E18"/>
    <w:rsid w:val="003A785C"/>
    <w:rsid w:val="00E00D83"/>
    <w:rsid w:val="00E1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F145A"/>
  <w15:docId w15:val="{D60579EC-A189-44A0-898A-4E0C2AA9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64B29"/>
    <w:rPr>
      <w:b/>
      <w:bCs/>
    </w:rPr>
  </w:style>
  <w:style w:type="table" w:styleId="Tabelacomgrade">
    <w:name w:val="Table Grid"/>
    <w:basedOn w:val="Tabelanormal"/>
    <w:uiPriority w:val="39"/>
    <w:rsid w:val="00464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06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9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fdXAKH+L4qt0AvpZHMRRkeCwQ==">CgMxLjA4AHIhMWFLN3p4clZsenVyYklaU1NZUFZicy05T0VPLXo2SHU4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513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2026-04-14T13:52:00Z</dcterms:created>
  <dcterms:modified xsi:type="dcterms:W3CDTF">2026-04-14T13:52:00Z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