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462CA" w14:textId="77777777" w:rsidR="00325F08" w:rsidRDefault="00325F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1DCE8F44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VIII</w:t>
      </w:r>
    </w:p>
    <w:p w14:paraId="185AD9CE" w14:textId="77777777" w:rsidR="00325F08" w:rsidRDefault="00325F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70626CDB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ÉTNICO-RACIAL</w:t>
      </w:r>
    </w:p>
    <w:p w14:paraId="0AF6F02B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(Para </w:t>
      </w:r>
      <w:r>
        <w:rPr>
          <w:rFonts w:ascii="Calibri" w:eastAsia="Calibri" w:hAnsi="Calibri" w:cs="Calibri"/>
          <w:sz w:val="27"/>
          <w:szCs w:val="27"/>
        </w:rPr>
        <w:t>proponentes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concorrentes às cotas étnico-raciais – negros ou indígenas)</w:t>
      </w:r>
    </w:p>
    <w:p w14:paraId="3E685699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3CEEF2B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4BA1850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243B125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19EFAA7E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1A6C5348" w14:textId="77777777" w:rsidR="00325F08" w:rsidRDefault="0080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48C3AAC7" w14:textId="77777777" w:rsidR="00325F08" w:rsidRDefault="008065A3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157B61EC" w14:textId="7F5BE7CB" w:rsidR="00325F08" w:rsidRDefault="00325F08"/>
    <w:sectPr w:rsidR="00325F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1E6E8" w14:textId="77777777" w:rsidR="00DD5D16" w:rsidRDefault="00DD5D16">
      <w:pPr>
        <w:spacing w:after="0" w:line="240" w:lineRule="auto"/>
      </w:pPr>
      <w:r>
        <w:separator/>
      </w:r>
    </w:p>
  </w:endnote>
  <w:endnote w:type="continuationSeparator" w:id="0">
    <w:p w14:paraId="3D28B21A" w14:textId="77777777" w:rsidR="00DD5D16" w:rsidRDefault="00DD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E066A2BC-9934-4531-B67B-2FFF9CBC5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C8B4F5-5857-4310-AE9F-34FB3DD7E2AB}"/>
    <w:embedBold r:id="rId3" w:fontKey="{A4B46D8E-4205-4FFE-AF5B-5B9875694A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2246" w14:textId="77777777" w:rsidR="00325F08" w:rsidRDefault="00325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E8CF" w14:textId="086410E0" w:rsidR="00325F08" w:rsidRDefault="00136B57">
    <w:pPr>
      <w:spacing w:after="0" w:line="276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1" allowOverlap="1" wp14:anchorId="645E7941" wp14:editId="067626E6">
          <wp:simplePos x="0" y="0"/>
          <wp:positionH relativeFrom="margin">
            <wp:posOffset>1958340</wp:posOffset>
          </wp:positionH>
          <wp:positionV relativeFrom="paragraph">
            <wp:posOffset>-119380</wp:posOffset>
          </wp:positionV>
          <wp:extent cx="1438275" cy="321945"/>
          <wp:effectExtent l="0" t="0" r="9525" b="190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DF3F55F" wp14:editId="2B014C26">
          <wp:simplePos x="0" y="0"/>
          <wp:positionH relativeFrom="column">
            <wp:posOffset>3333750</wp:posOffset>
          </wp:positionH>
          <wp:positionV relativeFrom="paragraph">
            <wp:posOffset>-250190</wp:posOffset>
          </wp:positionV>
          <wp:extent cx="2962275" cy="612140"/>
          <wp:effectExtent l="0" t="0" r="0" b="0"/>
          <wp:wrapTopAndBottom distT="0" distB="0"/>
          <wp:docPr id="287168648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0E088" w14:textId="77777777" w:rsidR="00325F08" w:rsidRDefault="00325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58A43" w14:textId="77777777" w:rsidR="00DD5D16" w:rsidRDefault="00DD5D16">
      <w:pPr>
        <w:spacing w:after="0" w:line="240" w:lineRule="auto"/>
      </w:pPr>
      <w:r>
        <w:separator/>
      </w:r>
    </w:p>
  </w:footnote>
  <w:footnote w:type="continuationSeparator" w:id="0">
    <w:p w14:paraId="7E8D680F" w14:textId="77777777" w:rsidR="00DD5D16" w:rsidRDefault="00DD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5AD4" w14:textId="77777777" w:rsidR="00325F08" w:rsidRDefault="00325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8DFC" w14:textId="77777777" w:rsidR="00325F08" w:rsidRDefault="008065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621088" wp14:editId="14211B0F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6EE3A" w14:textId="77777777" w:rsidR="00325F08" w:rsidRDefault="00325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F08"/>
    <w:rsid w:val="00136B57"/>
    <w:rsid w:val="00325F08"/>
    <w:rsid w:val="007472B1"/>
    <w:rsid w:val="008065A3"/>
    <w:rsid w:val="00DD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38371"/>
  <w15:docId w15:val="{A9D65A41-E9B3-4498-A0C6-B69B21DED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464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64B29"/>
    <w:rPr>
      <w:b/>
      <w:bCs/>
    </w:rPr>
  </w:style>
  <w:style w:type="table" w:styleId="Tabelacomgrade">
    <w:name w:val="Table Grid"/>
    <w:basedOn w:val="Tabelanormal"/>
    <w:uiPriority w:val="39"/>
    <w:rsid w:val="00464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fdXAKH+L4qt0AvpZHMRRkeCwQ==">CgMxLjA4AHIhMWFLN3p4clZsenVyYklaU1NZUFZicy05T0VPLXo2SHU4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2026-04-14T13:36:00Z</dcterms:created>
  <dcterms:modified xsi:type="dcterms:W3CDTF">2026-04-14T13:36:00Z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